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A216" w14:textId="0D2629DE" w:rsidR="00A9336C" w:rsidRPr="00787255" w:rsidRDefault="00342B2C" w:rsidP="004B5279">
      <w:pPr>
        <w:pStyle w:val="Heading3"/>
        <w:ind w:left="0" w:firstLine="0"/>
        <w:jc w:val="center"/>
      </w:pPr>
      <w:r>
        <w:t>July 20</w:t>
      </w:r>
      <w:r w:rsidR="00B206E6">
        <w:t>, 202</w:t>
      </w:r>
      <w:r w:rsidR="00365B5E">
        <w:t>3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209BEDEC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342B2C">
        <w:t>JULY</w:t>
      </w:r>
      <w:r w:rsidR="003E7D01">
        <w:t xml:space="preserve"> </w:t>
      </w:r>
      <w:r w:rsidR="00365B5E">
        <w:t>2</w:t>
      </w:r>
      <w:r w:rsidR="00342B2C">
        <w:t>7</w:t>
      </w:r>
      <w:r w:rsidR="00DB46F7">
        <w:t>, 202</w:t>
      </w:r>
      <w:r w:rsidR="00365B5E">
        <w:t>3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5049B3E5" w14:textId="77777777" w:rsidR="00A9336C" w:rsidRPr="00D51A52" w:rsidRDefault="00A9336C" w:rsidP="004E0E30">
      <w:pPr>
        <w:jc w:val="center"/>
        <w:rPr>
          <w:b/>
          <w:sz w:val="16"/>
          <w:szCs w:val="16"/>
        </w:rPr>
      </w:pPr>
    </w:p>
    <w:p w14:paraId="36872EF6" w14:textId="16464D6D" w:rsidR="00A9336C" w:rsidRPr="00787255" w:rsidRDefault="00342B2C" w:rsidP="00D810AE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July</w:t>
      </w:r>
      <w:r w:rsidR="00D5476B">
        <w:rPr>
          <w:b/>
          <w:sz w:val="24"/>
        </w:rPr>
        <w:t xml:space="preserve"> 2</w:t>
      </w:r>
      <w:r>
        <w:rPr>
          <w:b/>
          <w:sz w:val="24"/>
        </w:rPr>
        <w:t>7</w:t>
      </w:r>
      <w:r w:rsidR="00DB46F7">
        <w:rPr>
          <w:b/>
          <w:sz w:val="24"/>
        </w:rPr>
        <w:t>, 202</w:t>
      </w:r>
      <w:r w:rsidR="00365B5E">
        <w:rPr>
          <w:b/>
          <w:sz w:val="24"/>
        </w:rPr>
        <w:t>3</w:t>
      </w:r>
    </w:p>
    <w:p w14:paraId="7B216AE1" w14:textId="77777777" w:rsidR="00B459E2" w:rsidRPr="00D51A52" w:rsidRDefault="00B459E2" w:rsidP="00B459E2">
      <w:pPr>
        <w:rPr>
          <w:b/>
          <w:sz w:val="16"/>
          <w:szCs w:val="16"/>
        </w:rPr>
      </w:pPr>
    </w:p>
    <w:p w14:paraId="4C0E3FEF" w14:textId="77777777" w:rsidR="00436389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14B8B901" w:rsidR="00A53A31" w:rsidRPr="00353242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A53A31" w:rsidRPr="00353242">
        <w:rPr>
          <w:sz w:val="24"/>
        </w:rPr>
        <w:t xml:space="preserve">Presentation and approval of the minutes for the regular meeting of </w:t>
      </w:r>
      <w:r w:rsidR="00342B2C">
        <w:rPr>
          <w:sz w:val="24"/>
        </w:rPr>
        <w:t>June</w:t>
      </w:r>
      <w:r w:rsidR="00D5476B">
        <w:rPr>
          <w:sz w:val="24"/>
        </w:rPr>
        <w:t xml:space="preserve"> 2</w:t>
      </w:r>
      <w:r w:rsidR="00342B2C">
        <w:rPr>
          <w:sz w:val="24"/>
        </w:rPr>
        <w:t>2</w:t>
      </w:r>
      <w:r w:rsidR="00A53A31" w:rsidRPr="00353242">
        <w:rPr>
          <w:sz w:val="24"/>
        </w:rPr>
        <w:t>, 202</w:t>
      </w:r>
      <w:r w:rsidR="0090635D">
        <w:rPr>
          <w:sz w:val="24"/>
        </w:rPr>
        <w:t>3</w:t>
      </w:r>
      <w:r w:rsidR="00A53A31"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727B34F2" w14:textId="4FE897F9" w:rsidR="006B38E1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6B38E1" w:rsidRPr="00353242">
        <w:rPr>
          <w:sz w:val="24"/>
        </w:rPr>
        <w:t xml:space="preserve">Distribution and discussion of monthly reports and events for </w:t>
      </w:r>
      <w:r w:rsidR="00342B2C">
        <w:rPr>
          <w:sz w:val="24"/>
        </w:rPr>
        <w:t>June</w:t>
      </w:r>
      <w:r w:rsidR="00402AE0">
        <w:rPr>
          <w:sz w:val="24"/>
        </w:rPr>
        <w:t xml:space="preserve"> </w:t>
      </w:r>
      <w:r w:rsidR="006B38E1" w:rsidRPr="00353242">
        <w:rPr>
          <w:sz w:val="24"/>
        </w:rPr>
        <w:t>202</w:t>
      </w:r>
      <w:r w:rsidR="0090635D">
        <w:rPr>
          <w:sz w:val="24"/>
        </w:rPr>
        <w:t>3</w:t>
      </w:r>
      <w:r w:rsidR="006B38E1" w:rsidRPr="00353242">
        <w:rPr>
          <w:sz w:val="24"/>
        </w:rPr>
        <w:t>.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203310D3" w:rsidR="0090635D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90635D">
        <w:rPr>
          <w:sz w:val="24"/>
        </w:rPr>
        <w:t>Discussion and consideration to accept and add attorneys to the Juvenile Appointment List.</w:t>
      </w:r>
    </w:p>
    <w:p w14:paraId="7B054939" w14:textId="77777777" w:rsidR="005E23B5" w:rsidRPr="005E23B5" w:rsidRDefault="005E23B5" w:rsidP="005E23B5">
      <w:pPr>
        <w:pStyle w:val="ListParagraph"/>
        <w:rPr>
          <w:sz w:val="24"/>
        </w:rPr>
      </w:pPr>
    </w:p>
    <w:p w14:paraId="62192DF7" w14:textId="6619C06C" w:rsidR="005E23B5" w:rsidRDefault="00C47EBE" w:rsidP="005E23B5">
      <w:pPr>
        <w:pStyle w:val="ListParagraph"/>
        <w:numPr>
          <w:ilvl w:val="0"/>
          <w:numId w:val="35"/>
        </w:numPr>
        <w:jc w:val="both"/>
        <w:rPr>
          <w:sz w:val="24"/>
        </w:rPr>
      </w:pPr>
      <w:proofErr w:type="spellStart"/>
      <w:r>
        <w:rPr>
          <w:sz w:val="24"/>
        </w:rPr>
        <w:t>Jyll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Rekoff</w:t>
      </w:r>
      <w:proofErr w:type="spellEnd"/>
      <w:r>
        <w:rPr>
          <w:sz w:val="24"/>
        </w:rPr>
        <w:t xml:space="preserve">: A-E </w:t>
      </w:r>
      <w:r w:rsidR="00E625EB">
        <w:rPr>
          <w:sz w:val="24"/>
        </w:rPr>
        <w:t>appointments</w:t>
      </w:r>
    </w:p>
    <w:p w14:paraId="18AFDE65" w14:textId="77777777" w:rsidR="002C0E7E" w:rsidRPr="00362668" w:rsidRDefault="002C0E7E" w:rsidP="00C9288B">
      <w:pPr>
        <w:ind w:left="540" w:hanging="450"/>
        <w:rPr>
          <w:sz w:val="16"/>
          <w:szCs w:val="16"/>
        </w:rPr>
      </w:pPr>
    </w:p>
    <w:p w14:paraId="6AACF64F" w14:textId="0395F813" w:rsidR="002331E3" w:rsidRDefault="002331E3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Discussion and consideration to approve</w:t>
      </w:r>
      <w:r w:rsidR="00361207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440C55">
        <w:rPr>
          <w:sz w:val="24"/>
          <w:szCs w:val="24"/>
        </w:rPr>
        <w:t>State Aid and Targeted Grants Contract</w:t>
      </w:r>
      <w:r w:rsidR="00361207">
        <w:rPr>
          <w:sz w:val="24"/>
          <w:szCs w:val="24"/>
        </w:rPr>
        <w:t xml:space="preserve"> </w:t>
      </w:r>
      <w:r w:rsidR="00440C55">
        <w:rPr>
          <w:sz w:val="24"/>
          <w:szCs w:val="24"/>
        </w:rPr>
        <w:t>with the Texas Juvenile Justice Department</w:t>
      </w:r>
      <w:r w:rsidR="00361207">
        <w:rPr>
          <w:sz w:val="24"/>
          <w:szCs w:val="24"/>
        </w:rPr>
        <w:t xml:space="preserve"> for the period of September 1, 2023 through August 31, 2025</w:t>
      </w:r>
      <w:r w:rsidR="00440C55">
        <w:rPr>
          <w:sz w:val="24"/>
          <w:szCs w:val="24"/>
        </w:rPr>
        <w:t>.</w:t>
      </w:r>
    </w:p>
    <w:p w14:paraId="7DC6BCBE" w14:textId="77777777" w:rsidR="00440C55" w:rsidRPr="00440C55" w:rsidRDefault="00440C55" w:rsidP="00440C55">
      <w:pPr>
        <w:pStyle w:val="ListParagraph"/>
        <w:rPr>
          <w:sz w:val="24"/>
          <w:szCs w:val="24"/>
        </w:rPr>
      </w:pPr>
    </w:p>
    <w:p w14:paraId="39C96223" w14:textId="23D1A79D" w:rsidR="00440C55" w:rsidRDefault="00440C55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Discussion and consideration to approve</w:t>
      </w:r>
      <w:r w:rsidR="003D12BB">
        <w:rPr>
          <w:sz w:val="24"/>
          <w:szCs w:val="24"/>
        </w:rPr>
        <w:t xml:space="preserve"> directed Salary Adjustment grant as funded by HB1</w:t>
      </w:r>
      <w:r w:rsidR="005E23B5">
        <w:rPr>
          <w:sz w:val="24"/>
          <w:szCs w:val="24"/>
        </w:rPr>
        <w:t xml:space="preserve"> (General Appropriations Act)</w:t>
      </w:r>
      <w:r w:rsidR="003D12BB">
        <w:rPr>
          <w:sz w:val="24"/>
          <w:szCs w:val="24"/>
        </w:rPr>
        <w:t xml:space="preserve"> </w:t>
      </w:r>
      <w:r w:rsidR="005E23B5">
        <w:rPr>
          <w:sz w:val="24"/>
          <w:szCs w:val="24"/>
        </w:rPr>
        <w:t>of</w:t>
      </w:r>
      <w:r w:rsidR="003D12BB">
        <w:rPr>
          <w:sz w:val="24"/>
          <w:szCs w:val="24"/>
        </w:rPr>
        <w:t xml:space="preserve"> the 88</w:t>
      </w:r>
      <w:r w:rsidR="009925B9" w:rsidRPr="009925B9">
        <w:rPr>
          <w:sz w:val="24"/>
          <w:szCs w:val="24"/>
          <w:vertAlign w:val="superscript"/>
        </w:rPr>
        <w:t>th</w:t>
      </w:r>
      <w:r w:rsidR="009925B9">
        <w:rPr>
          <w:sz w:val="24"/>
          <w:szCs w:val="24"/>
        </w:rPr>
        <w:t xml:space="preserve"> Legislat</w:t>
      </w:r>
      <w:r w:rsidR="00B207FA">
        <w:rPr>
          <w:sz w:val="24"/>
          <w:szCs w:val="24"/>
        </w:rPr>
        <w:t>ure</w:t>
      </w:r>
      <w:r w:rsidR="009925B9">
        <w:rPr>
          <w:sz w:val="24"/>
          <w:szCs w:val="24"/>
        </w:rPr>
        <w:t>.</w:t>
      </w:r>
      <w:r w:rsidR="003D12BB">
        <w:rPr>
          <w:sz w:val="24"/>
          <w:szCs w:val="24"/>
        </w:rPr>
        <w:t xml:space="preserve"> </w:t>
      </w:r>
    </w:p>
    <w:p w14:paraId="5B61C684" w14:textId="77777777" w:rsidR="005E23B5" w:rsidRPr="005E23B5" w:rsidRDefault="005E23B5" w:rsidP="005E23B5">
      <w:pPr>
        <w:pStyle w:val="ListParagraph"/>
        <w:rPr>
          <w:sz w:val="24"/>
          <w:szCs w:val="24"/>
        </w:rPr>
      </w:pPr>
    </w:p>
    <w:p w14:paraId="3D17F6BF" w14:textId="4CD0D2C8" w:rsidR="005E23B5" w:rsidRDefault="005E23B5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Discussion and consideration to approve reclassification of Position Number 2561180058 (Laundry Manager) from grade 109 to grade 113 to reflect required juvenile supervision officer job duties.</w:t>
      </w:r>
    </w:p>
    <w:p w14:paraId="023330BB" w14:textId="77777777" w:rsidR="005E23B5" w:rsidRPr="00C54419" w:rsidRDefault="005E23B5" w:rsidP="00C54419">
      <w:pPr>
        <w:rPr>
          <w:sz w:val="24"/>
          <w:szCs w:val="24"/>
        </w:rPr>
      </w:pPr>
    </w:p>
    <w:p w14:paraId="2F462492" w14:textId="31317CC2" w:rsidR="00FD061C" w:rsidRPr="00362668" w:rsidRDefault="00FD061C" w:rsidP="002331E3">
      <w:pPr>
        <w:rPr>
          <w:sz w:val="16"/>
          <w:szCs w:val="16"/>
        </w:rPr>
      </w:pPr>
    </w:p>
    <w:p w14:paraId="528BFC5C" w14:textId="06C5FAB3" w:rsidR="002331E3" w:rsidRPr="002331E3" w:rsidRDefault="002331E3" w:rsidP="002331E3">
      <w:pPr>
        <w:rPr>
          <w:b/>
          <w:bCs/>
          <w:sz w:val="24"/>
          <w:szCs w:val="24"/>
        </w:rPr>
      </w:pPr>
      <w:r w:rsidRPr="002331E3">
        <w:rPr>
          <w:b/>
          <w:bCs/>
          <w:sz w:val="24"/>
          <w:szCs w:val="24"/>
        </w:rPr>
        <w:t>Consent Agenda</w:t>
      </w:r>
    </w:p>
    <w:p w14:paraId="742F64DD" w14:textId="77777777" w:rsidR="002331E3" w:rsidRPr="00362668" w:rsidRDefault="002331E3" w:rsidP="002331E3">
      <w:pPr>
        <w:rPr>
          <w:sz w:val="16"/>
          <w:szCs w:val="16"/>
        </w:rPr>
      </w:pPr>
    </w:p>
    <w:p w14:paraId="105509D5" w14:textId="77777777" w:rsidR="00445F0A" w:rsidRDefault="00445F0A" w:rsidP="00445F0A">
      <w:pPr>
        <w:rPr>
          <w:sz w:val="24"/>
          <w:szCs w:val="24"/>
        </w:rPr>
      </w:pPr>
    </w:p>
    <w:p w14:paraId="32C37A33" w14:textId="77777777" w:rsidR="00197639" w:rsidRDefault="00445F0A" w:rsidP="00445F0A">
      <w:pPr>
        <w:rPr>
          <w:sz w:val="24"/>
          <w:szCs w:val="24"/>
        </w:rPr>
      </w:pPr>
      <w:r>
        <w:rPr>
          <w:sz w:val="24"/>
          <w:szCs w:val="24"/>
        </w:rPr>
        <w:t xml:space="preserve">*7.  </w:t>
      </w:r>
      <w:r w:rsidR="005C6514">
        <w:rPr>
          <w:sz w:val="24"/>
          <w:szCs w:val="24"/>
        </w:rPr>
        <w:t xml:space="preserve"> </w:t>
      </w:r>
      <w:r w:rsidR="00C9288B">
        <w:rPr>
          <w:sz w:val="24"/>
          <w:szCs w:val="24"/>
        </w:rPr>
        <w:t xml:space="preserve"> </w:t>
      </w:r>
      <w:r w:rsidRPr="00E15129">
        <w:rPr>
          <w:sz w:val="24"/>
          <w:szCs w:val="24"/>
        </w:rPr>
        <w:t xml:space="preserve">Consideration to approve </w:t>
      </w:r>
      <w:r w:rsidR="00197639">
        <w:rPr>
          <w:sz w:val="24"/>
          <w:szCs w:val="24"/>
        </w:rPr>
        <w:t xml:space="preserve">Memorandum of Understanding for the operation of the Juvenile Justice </w:t>
      </w:r>
    </w:p>
    <w:p w14:paraId="280ED2D3" w14:textId="3169A46F" w:rsidR="00445F0A" w:rsidRDefault="00197639" w:rsidP="00445F0A">
      <w:pPr>
        <w:rPr>
          <w:sz w:val="24"/>
          <w:szCs w:val="24"/>
        </w:rPr>
      </w:pPr>
      <w:r>
        <w:rPr>
          <w:sz w:val="24"/>
          <w:szCs w:val="24"/>
        </w:rPr>
        <w:t xml:space="preserve">         Alternative Education Program for the 202</w:t>
      </w:r>
      <w:r w:rsidR="00934CC9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934CC9">
        <w:rPr>
          <w:sz w:val="24"/>
          <w:szCs w:val="24"/>
        </w:rPr>
        <w:t>4</w:t>
      </w:r>
      <w:r>
        <w:rPr>
          <w:sz w:val="24"/>
          <w:szCs w:val="24"/>
        </w:rPr>
        <w:t xml:space="preserve"> school year</w:t>
      </w:r>
      <w:r w:rsidR="00445F0A" w:rsidRPr="00E15129">
        <w:rPr>
          <w:sz w:val="24"/>
          <w:szCs w:val="24"/>
        </w:rPr>
        <w:t>.</w:t>
      </w:r>
    </w:p>
    <w:p w14:paraId="478EF5BE" w14:textId="5276512A" w:rsidR="00445F0A" w:rsidRDefault="00445F0A" w:rsidP="00445F0A">
      <w:pPr>
        <w:rPr>
          <w:sz w:val="24"/>
          <w:szCs w:val="24"/>
        </w:rPr>
      </w:pPr>
    </w:p>
    <w:p w14:paraId="7ACC777D" w14:textId="77777777" w:rsidR="00197639" w:rsidRDefault="00445F0A" w:rsidP="00197639">
      <w:pPr>
        <w:rPr>
          <w:sz w:val="24"/>
          <w:szCs w:val="24"/>
        </w:rPr>
      </w:pPr>
      <w:r>
        <w:rPr>
          <w:sz w:val="24"/>
          <w:szCs w:val="24"/>
        </w:rPr>
        <w:t xml:space="preserve">*8.  </w:t>
      </w:r>
      <w:r w:rsidR="00C9288B">
        <w:rPr>
          <w:sz w:val="24"/>
          <w:szCs w:val="24"/>
        </w:rPr>
        <w:t xml:space="preserve"> </w:t>
      </w:r>
      <w:r w:rsidR="00197639" w:rsidRPr="00E15129">
        <w:rPr>
          <w:sz w:val="24"/>
          <w:szCs w:val="24"/>
        </w:rPr>
        <w:t xml:space="preserve">Consideration to approve </w:t>
      </w:r>
      <w:r w:rsidR="00197639">
        <w:rPr>
          <w:sz w:val="24"/>
          <w:szCs w:val="24"/>
        </w:rPr>
        <w:t xml:space="preserve">Memorandum of Understanding for the operation of the Transforming Lives </w:t>
      </w:r>
    </w:p>
    <w:p w14:paraId="48023978" w14:textId="1EB8256B" w:rsidR="00197639" w:rsidRDefault="00197639" w:rsidP="00197639">
      <w:pPr>
        <w:rPr>
          <w:sz w:val="24"/>
          <w:szCs w:val="24"/>
        </w:rPr>
      </w:pPr>
      <w:r>
        <w:rPr>
          <w:sz w:val="24"/>
          <w:szCs w:val="24"/>
        </w:rPr>
        <w:t xml:space="preserve">        Cooperative Day Program educational services for the 202</w:t>
      </w:r>
      <w:r w:rsidR="00934CC9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934CC9">
        <w:rPr>
          <w:sz w:val="24"/>
          <w:szCs w:val="24"/>
        </w:rPr>
        <w:t>4</w:t>
      </w:r>
      <w:r>
        <w:rPr>
          <w:sz w:val="24"/>
          <w:szCs w:val="24"/>
        </w:rPr>
        <w:t xml:space="preserve"> school year</w:t>
      </w:r>
      <w:r w:rsidRPr="00E15129">
        <w:rPr>
          <w:sz w:val="24"/>
          <w:szCs w:val="24"/>
        </w:rPr>
        <w:t>.</w:t>
      </w:r>
    </w:p>
    <w:p w14:paraId="0C2A20B1" w14:textId="77777777" w:rsidR="00197639" w:rsidRDefault="00197639" w:rsidP="00197639">
      <w:pPr>
        <w:rPr>
          <w:sz w:val="24"/>
          <w:szCs w:val="24"/>
        </w:rPr>
      </w:pPr>
    </w:p>
    <w:p w14:paraId="7B4C552F" w14:textId="2C60ECC4" w:rsidR="00C9288B" w:rsidRDefault="00445F0A" w:rsidP="00197639">
      <w:pPr>
        <w:rPr>
          <w:sz w:val="24"/>
          <w:szCs w:val="24"/>
        </w:rPr>
      </w:pPr>
      <w:r>
        <w:rPr>
          <w:sz w:val="24"/>
          <w:szCs w:val="24"/>
        </w:rPr>
        <w:t>*9.</w:t>
      </w:r>
      <w:r w:rsidR="00C9288B">
        <w:rPr>
          <w:sz w:val="24"/>
          <w:szCs w:val="24"/>
        </w:rPr>
        <w:t xml:space="preserve">   </w:t>
      </w:r>
      <w:r w:rsidR="00C9288B" w:rsidRPr="00E15129">
        <w:rPr>
          <w:sz w:val="24"/>
          <w:szCs w:val="24"/>
        </w:rPr>
        <w:t xml:space="preserve">Consideration to approve </w:t>
      </w:r>
      <w:r w:rsidR="00197639">
        <w:rPr>
          <w:sz w:val="24"/>
          <w:szCs w:val="24"/>
        </w:rPr>
        <w:t>Education S</w:t>
      </w:r>
      <w:r w:rsidR="00C9288B" w:rsidRPr="00E15129">
        <w:rPr>
          <w:sz w:val="24"/>
          <w:szCs w:val="24"/>
        </w:rPr>
        <w:t xml:space="preserve">ervice </w:t>
      </w:r>
      <w:r w:rsidR="00197639">
        <w:rPr>
          <w:sz w:val="24"/>
          <w:szCs w:val="24"/>
        </w:rPr>
        <w:t>A</w:t>
      </w:r>
      <w:r w:rsidR="00C9288B" w:rsidRPr="00E15129">
        <w:rPr>
          <w:sz w:val="24"/>
          <w:szCs w:val="24"/>
        </w:rPr>
        <w:t>greement with</w:t>
      </w:r>
      <w:r w:rsidR="00C9288B">
        <w:rPr>
          <w:sz w:val="24"/>
          <w:szCs w:val="24"/>
        </w:rPr>
        <w:t xml:space="preserve"> </w:t>
      </w:r>
      <w:r w:rsidR="00197639">
        <w:rPr>
          <w:sz w:val="24"/>
          <w:szCs w:val="24"/>
        </w:rPr>
        <w:t>Dickinson ISD</w:t>
      </w:r>
      <w:r w:rsidR="00C9288B">
        <w:rPr>
          <w:sz w:val="24"/>
          <w:szCs w:val="24"/>
        </w:rPr>
        <w:t xml:space="preserve"> for the provision of </w:t>
      </w:r>
    </w:p>
    <w:p w14:paraId="00A83BDB" w14:textId="3329C430" w:rsidR="00934CC9" w:rsidRDefault="00C9288B" w:rsidP="00C9288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51E9">
        <w:rPr>
          <w:sz w:val="24"/>
          <w:szCs w:val="24"/>
        </w:rPr>
        <w:t xml:space="preserve">educational </w:t>
      </w:r>
      <w:r w:rsidR="00197639">
        <w:rPr>
          <w:sz w:val="24"/>
          <w:szCs w:val="24"/>
        </w:rPr>
        <w:t xml:space="preserve">services for juveniles assigned to Detention and TLC </w:t>
      </w:r>
      <w:r>
        <w:rPr>
          <w:sz w:val="24"/>
          <w:szCs w:val="24"/>
        </w:rPr>
        <w:t xml:space="preserve">residential </w:t>
      </w:r>
      <w:r w:rsidR="00934CC9">
        <w:rPr>
          <w:sz w:val="24"/>
          <w:szCs w:val="24"/>
        </w:rPr>
        <w:t>programs during the 2023-</w:t>
      </w:r>
    </w:p>
    <w:p w14:paraId="3A6CD56D" w14:textId="38FA5356" w:rsidR="00C9288B" w:rsidRDefault="00934CC9" w:rsidP="00C9288B">
      <w:pPr>
        <w:rPr>
          <w:sz w:val="24"/>
          <w:szCs w:val="24"/>
        </w:rPr>
      </w:pPr>
      <w:r>
        <w:rPr>
          <w:sz w:val="24"/>
          <w:szCs w:val="24"/>
        </w:rPr>
        <w:t xml:space="preserve">        2024 school year</w:t>
      </w:r>
      <w:r w:rsidR="00C9288B">
        <w:rPr>
          <w:sz w:val="24"/>
          <w:szCs w:val="24"/>
        </w:rPr>
        <w:t>.</w:t>
      </w:r>
    </w:p>
    <w:p w14:paraId="0CE31695" w14:textId="7EE6030E" w:rsidR="00C9288B" w:rsidRDefault="00C9288B" w:rsidP="00C9288B">
      <w:pPr>
        <w:rPr>
          <w:sz w:val="24"/>
          <w:szCs w:val="24"/>
        </w:rPr>
      </w:pPr>
    </w:p>
    <w:p w14:paraId="2874281A" w14:textId="298912F6" w:rsidR="000E7C20" w:rsidRDefault="00C9288B" w:rsidP="0099169F">
      <w:pPr>
        <w:rPr>
          <w:sz w:val="24"/>
          <w:szCs w:val="24"/>
        </w:rPr>
      </w:pPr>
      <w:r w:rsidRPr="000266D8">
        <w:rPr>
          <w:sz w:val="24"/>
          <w:szCs w:val="24"/>
        </w:rPr>
        <w:t xml:space="preserve">*10. </w:t>
      </w:r>
      <w:r w:rsidR="000266D8">
        <w:rPr>
          <w:sz w:val="24"/>
          <w:szCs w:val="24"/>
        </w:rPr>
        <w:t>C</w:t>
      </w:r>
      <w:r w:rsidR="000266D8" w:rsidRPr="000266D8">
        <w:rPr>
          <w:sz w:val="24"/>
          <w:szCs w:val="24"/>
        </w:rPr>
        <w:t xml:space="preserve">onsideration to approve </w:t>
      </w:r>
      <w:r w:rsidR="000E7C20">
        <w:rPr>
          <w:sz w:val="24"/>
          <w:szCs w:val="24"/>
        </w:rPr>
        <w:t xml:space="preserve">Memorandum of Understanding </w:t>
      </w:r>
      <w:r w:rsidR="000266D8" w:rsidRPr="000266D8">
        <w:rPr>
          <w:sz w:val="24"/>
          <w:szCs w:val="24"/>
        </w:rPr>
        <w:t xml:space="preserve">with </w:t>
      </w:r>
      <w:r w:rsidR="000E7C20">
        <w:rPr>
          <w:sz w:val="24"/>
          <w:szCs w:val="24"/>
        </w:rPr>
        <w:t xml:space="preserve">Youth </w:t>
      </w:r>
      <w:r w:rsidR="00BD7D2A">
        <w:rPr>
          <w:sz w:val="24"/>
          <w:szCs w:val="24"/>
        </w:rPr>
        <w:t>for</w:t>
      </w:r>
      <w:r w:rsidR="000E7C20">
        <w:rPr>
          <w:sz w:val="24"/>
          <w:szCs w:val="24"/>
        </w:rPr>
        <w:t xml:space="preserve"> Christ for the provision of </w:t>
      </w:r>
    </w:p>
    <w:p w14:paraId="67E9711B" w14:textId="2A202D34" w:rsidR="000266D8" w:rsidRPr="005C6514" w:rsidRDefault="000E7C20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4B51">
        <w:rPr>
          <w:sz w:val="24"/>
          <w:szCs w:val="24"/>
        </w:rPr>
        <w:t xml:space="preserve">volunteer </w:t>
      </w:r>
      <w:r>
        <w:rPr>
          <w:sz w:val="24"/>
          <w:szCs w:val="24"/>
        </w:rPr>
        <w:t>mentor services for juvenile offenders.</w:t>
      </w:r>
    </w:p>
    <w:p w14:paraId="59102160" w14:textId="4D8E940B" w:rsidR="00C9288B" w:rsidRDefault="00C9288B" w:rsidP="00C9288B">
      <w:pPr>
        <w:rPr>
          <w:sz w:val="24"/>
          <w:szCs w:val="24"/>
        </w:rPr>
      </w:pPr>
    </w:p>
    <w:p w14:paraId="6FC92DBD" w14:textId="77777777" w:rsidR="000E7C20" w:rsidRDefault="000266D8" w:rsidP="0099169F">
      <w:pPr>
        <w:rPr>
          <w:sz w:val="24"/>
          <w:szCs w:val="24"/>
        </w:rPr>
      </w:pPr>
      <w:r>
        <w:rPr>
          <w:sz w:val="24"/>
          <w:szCs w:val="24"/>
        </w:rPr>
        <w:t>*11. C</w:t>
      </w:r>
      <w:r w:rsidRPr="000266D8">
        <w:rPr>
          <w:sz w:val="24"/>
          <w:szCs w:val="24"/>
        </w:rPr>
        <w:t xml:space="preserve">onsideration to approve </w:t>
      </w:r>
      <w:r w:rsidR="000E7C20">
        <w:rPr>
          <w:sz w:val="24"/>
          <w:szCs w:val="24"/>
        </w:rPr>
        <w:t xml:space="preserve">Memorandum of Understanding </w:t>
      </w:r>
      <w:r w:rsidRPr="000266D8">
        <w:rPr>
          <w:sz w:val="24"/>
          <w:szCs w:val="24"/>
        </w:rPr>
        <w:t xml:space="preserve">with </w:t>
      </w:r>
      <w:r w:rsidR="000E7C20">
        <w:rPr>
          <w:sz w:val="24"/>
          <w:szCs w:val="24"/>
        </w:rPr>
        <w:t xml:space="preserve">Unbound Now for the provision of sex </w:t>
      </w:r>
    </w:p>
    <w:p w14:paraId="6BD08CC1" w14:textId="0C00010A" w:rsidR="000266D8" w:rsidRDefault="000E7C20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trafficking advocacy and awareness education for juvenile offenders.</w:t>
      </w:r>
    </w:p>
    <w:p w14:paraId="4B72A7F5" w14:textId="7734A0D1" w:rsidR="000266D8" w:rsidRDefault="000266D8" w:rsidP="000266D8">
      <w:pPr>
        <w:rPr>
          <w:sz w:val="24"/>
          <w:szCs w:val="24"/>
        </w:rPr>
      </w:pPr>
    </w:p>
    <w:p w14:paraId="390A5701" w14:textId="77777777" w:rsidR="000E7C20" w:rsidRDefault="000E7C20" w:rsidP="000266D8">
      <w:pPr>
        <w:rPr>
          <w:sz w:val="24"/>
          <w:szCs w:val="24"/>
        </w:rPr>
      </w:pPr>
    </w:p>
    <w:p w14:paraId="11C6DB2A" w14:textId="77777777" w:rsidR="000E7C20" w:rsidRDefault="000266D8" w:rsidP="009916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*12. C</w:t>
      </w:r>
      <w:r w:rsidRPr="000266D8">
        <w:rPr>
          <w:sz w:val="24"/>
          <w:szCs w:val="24"/>
        </w:rPr>
        <w:t xml:space="preserve">onsideration to approve service provider agreement with </w:t>
      </w:r>
      <w:r w:rsidR="000E7C20">
        <w:rPr>
          <w:sz w:val="24"/>
          <w:szCs w:val="24"/>
        </w:rPr>
        <w:t xml:space="preserve">Roy Maas Youth Alternatives for the provision </w:t>
      </w:r>
    </w:p>
    <w:p w14:paraId="368E667F" w14:textId="130BDF5B" w:rsidR="000266D8" w:rsidRDefault="000E7C20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of residential treatment center services for juvenile offenders.</w:t>
      </w:r>
    </w:p>
    <w:p w14:paraId="5F5879A4" w14:textId="603F6D6E" w:rsidR="000266D8" w:rsidRDefault="000266D8" w:rsidP="000266D8">
      <w:pPr>
        <w:rPr>
          <w:sz w:val="24"/>
          <w:szCs w:val="24"/>
        </w:rPr>
      </w:pPr>
    </w:p>
    <w:p w14:paraId="64B538C9" w14:textId="77777777" w:rsidR="005F1CC9" w:rsidRDefault="00B37166" w:rsidP="0099169F">
      <w:pPr>
        <w:rPr>
          <w:sz w:val="24"/>
          <w:szCs w:val="24"/>
        </w:rPr>
      </w:pPr>
      <w:r>
        <w:rPr>
          <w:sz w:val="24"/>
          <w:szCs w:val="24"/>
        </w:rPr>
        <w:t>*13. C</w:t>
      </w:r>
      <w:r w:rsidRPr="000266D8">
        <w:rPr>
          <w:sz w:val="24"/>
          <w:szCs w:val="24"/>
        </w:rPr>
        <w:t>onsideration to approve service provider agreement with</w:t>
      </w:r>
      <w:r w:rsidR="006F3740"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Grayson County for the provision of secure </w:t>
      </w:r>
    </w:p>
    <w:p w14:paraId="7C560187" w14:textId="3BA933B6" w:rsidR="000266D8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residential treatment center services for juvenile offenders.</w:t>
      </w:r>
    </w:p>
    <w:p w14:paraId="74D91509" w14:textId="77777777" w:rsidR="000E7C20" w:rsidRDefault="000E7C20" w:rsidP="0099169F">
      <w:pPr>
        <w:rPr>
          <w:sz w:val="24"/>
          <w:szCs w:val="24"/>
        </w:rPr>
      </w:pPr>
    </w:p>
    <w:p w14:paraId="0E8D898C" w14:textId="77777777" w:rsidR="005F1CC9" w:rsidRDefault="006F3740" w:rsidP="0099169F">
      <w:pPr>
        <w:rPr>
          <w:sz w:val="24"/>
          <w:szCs w:val="24"/>
        </w:rPr>
      </w:pPr>
      <w:r>
        <w:rPr>
          <w:sz w:val="24"/>
          <w:szCs w:val="24"/>
        </w:rPr>
        <w:t>*14.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Orange County Juvenile Board for the provision </w:t>
      </w:r>
    </w:p>
    <w:p w14:paraId="729AE429" w14:textId="7497CDA8" w:rsidR="006F3740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of pre-adjudication detention services for juvenile offenders.</w:t>
      </w:r>
    </w:p>
    <w:p w14:paraId="3D8D4E80" w14:textId="7109592B" w:rsidR="006F3740" w:rsidRDefault="006F3740" w:rsidP="006F3740">
      <w:pPr>
        <w:rPr>
          <w:sz w:val="24"/>
          <w:szCs w:val="24"/>
        </w:rPr>
      </w:pPr>
    </w:p>
    <w:p w14:paraId="72A98934" w14:textId="77777777" w:rsidR="005F1CC9" w:rsidRDefault="006F3740" w:rsidP="0099169F">
      <w:pPr>
        <w:rPr>
          <w:sz w:val="24"/>
          <w:szCs w:val="24"/>
        </w:rPr>
      </w:pPr>
      <w:r>
        <w:rPr>
          <w:sz w:val="24"/>
          <w:szCs w:val="24"/>
        </w:rPr>
        <w:t>*15.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Noble Software Group for the provision of </w:t>
      </w:r>
    </w:p>
    <w:p w14:paraId="085F2507" w14:textId="7D26BC6B" w:rsidR="006F3740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software services used for juvenile assessments and case plans for juvenile offenders.</w:t>
      </w:r>
    </w:p>
    <w:p w14:paraId="07D0F3EE" w14:textId="762A9786" w:rsidR="006F3740" w:rsidRDefault="006F3740" w:rsidP="006F3740">
      <w:pPr>
        <w:rPr>
          <w:sz w:val="24"/>
          <w:szCs w:val="24"/>
        </w:rPr>
      </w:pPr>
    </w:p>
    <w:p w14:paraId="6605CC10" w14:textId="77777777" w:rsidR="005F1CC9" w:rsidRDefault="006F3740" w:rsidP="0099169F">
      <w:pPr>
        <w:rPr>
          <w:sz w:val="24"/>
          <w:szCs w:val="24"/>
        </w:rPr>
      </w:pPr>
      <w:r>
        <w:rPr>
          <w:sz w:val="24"/>
          <w:szCs w:val="24"/>
        </w:rPr>
        <w:t>*16.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Alere Toxicology for the provision of laboratory </w:t>
      </w:r>
    </w:p>
    <w:p w14:paraId="139728B6" w14:textId="2510A281" w:rsidR="006F3740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drug testing services for juvenile offenders.</w:t>
      </w:r>
    </w:p>
    <w:p w14:paraId="5B03D402" w14:textId="290189FD" w:rsidR="006F3740" w:rsidRDefault="006F3740" w:rsidP="006F3740">
      <w:pPr>
        <w:rPr>
          <w:sz w:val="24"/>
          <w:szCs w:val="24"/>
        </w:rPr>
      </w:pPr>
    </w:p>
    <w:p w14:paraId="0EAEAA34" w14:textId="0F728A1F" w:rsidR="006F3740" w:rsidRDefault="006F3740" w:rsidP="006F3740">
      <w:pPr>
        <w:rPr>
          <w:sz w:val="24"/>
          <w:szCs w:val="24"/>
        </w:rPr>
      </w:pPr>
    </w:p>
    <w:p w14:paraId="5C7E3BCA" w14:textId="791FAE21" w:rsidR="00CB4928" w:rsidRPr="00924096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sectPr w:rsidR="00CB4928" w:rsidRPr="00924096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4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5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0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8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9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3"/>
  </w:num>
  <w:num w:numId="5">
    <w:abstractNumId w:val="6"/>
  </w:num>
  <w:num w:numId="6">
    <w:abstractNumId w:val="1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</w:num>
  <w:num w:numId="9">
    <w:abstractNumId w:val="24"/>
  </w:num>
  <w:num w:numId="10">
    <w:abstractNumId w:val="26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27"/>
  </w:num>
  <w:num w:numId="16">
    <w:abstractNumId w:val="7"/>
  </w:num>
  <w:num w:numId="17">
    <w:abstractNumId w:val="15"/>
  </w:num>
  <w:num w:numId="18">
    <w:abstractNumId w:val="31"/>
  </w:num>
  <w:num w:numId="19">
    <w:abstractNumId w:val="18"/>
  </w:num>
  <w:num w:numId="20">
    <w:abstractNumId w:val="3"/>
  </w:num>
  <w:num w:numId="21">
    <w:abstractNumId w:val="29"/>
  </w:num>
  <w:num w:numId="22">
    <w:abstractNumId w:val="2"/>
  </w:num>
  <w:num w:numId="23">
    <w:abstractNumId w:val="12"/>
  </w:num>
  <w:num w:numId="24">
    <w:abstractNumId w:val="14"/>
  </w:num>
  <w:num w:numId="25">
    <w:abstractNumId w:val="19"/>
  </w:num>
  <w:num w:numId="26">
    <w:abstractNumId w:val="4"/>
  </w:num>
  <w:num w:numId="27">
    <w:abstractNumId w:val="17"/>
  </w:num>
  <w:num w:numId="28">
    <w:abstractNumId w:val="28"/>
  </w:num>
  <w:num w:numId="29">
    <w:abstractNumId w:val="25"/>
  </w:num>
  <w:num w:numId="30">
    <w:abstractNumId w:val="0"/>
  </w:num>
  <w:num w:numId="31">
    <w:abstractNumId w:val="16"/>
  </w:num>
  <w:num w:numId="32">
    <w:abstractNumId w:val="30"/>
  </w:num>
  <w:num w:numId="33">
    <w:abstractNumId w:val="22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583F"/>
    <w:rsid w:val="002E2338"/>
    <w:rsid w:val="002E34AE"/>
    <w:rsid w:val="002E5E8C"/>
    <w:rsid w:val="002F3ECE"/>
    <w:rsid w:val="002F68B8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0C55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E23B5"/>
    <w:rsid w:val="005E2E9B"/>
    <w:rsid w:val="005E4721"/>
    <w:rsid w:val="005F0D9E"/>
    <w:rsid w:val="005F1CC9"/>
    <w:rsid w:val="005F2844"/>
    <w:rsid w:val="00600A74"/>
    <w:rsid w:val="00604DCB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B18CE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07FA"/>
    <w:rsid w:val="00B21A6E"/>
    <w:rsid w:val="00B22CE2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D7D2A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47EBE"/>
    <w:rsid w:val="00C503DA"/>
    <w:rsid w:val="00C50C7A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25EB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4EC3-17F2-40BA-91CD-E5DBE59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446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Watson, Glen</cp:lastModifiedBy>
  <cp:revision>14</cp:revision>
  <cp:lastPrinted>2023-04-21T14:33:00Z</cp:lastPrinted>
  <dcterms:created xsi:type="dcterms:W3CDTF">2023-07-17T19:23:00Z</dcterms:created>
  <dcterms:modified xsi:type="dcterms:W3CDTF">2023-07-19T19:21:00Z</dcterms:modified>
</cp:coreProperties>
</file>